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162" w:rsidRPr="007E258F" w:rsidRDefault="00026162" w:rsidP="007E258F">
      <w:pPr>
        <w:pStyle w:val="a3"/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Общим собранием членов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Ассоциации СРО «ОСОТК»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 xml:space="preserve">Протокол № </w:t>
      </w:r>
      <w:r w:rsidR="0027180F" w:rsidRPr="00D93063">
        <w:rPr>
          <w:rFonts w:ascii="Times New Roman" w:hAnsi="Times New Roman" w:cs="Times New Roman"/>
          <w:b/>
          <w:sz w:val="24"/>
          <w:szCs w:val="28"/>
        </w:rPr>
        <w:t>18</w:t>
      </w:r>
      <w:r w:rsidRPr="00D93063">
        <w:rPr>
          <w:rFonts w:ascii="Times New Roman" w:hAnsi="Times New Roman" w:cs="Times New Roman"/>
          <w:b/>
          <w:sz w:val="24"/>
          <w:szCs w:val="28"/>
        </w:rPr>
        <w:t xml:space="preserve"> от «</w:t>
      </w:r>
      <w:r w:rsidR="0027180F" w:rsidRPr="00D93063">
        <w:rPr>
          <w:rFonts w:ascii="Times New Roman" w:hAnsi="Times New Roman" w:cs="Times New Roman"/>
          <w:b/>
          <w:sz w:val="24"/>
          <w:szCs w:val="28"/>
        </w:rPr>
        <w:t>14</w:t>
      </w:r>
      <w:r w:rsidRPr="00D93063">
        <w:rPr>
          <w:rFonts w:ascii="Times New Roman" w:hAnsi="Times New Roman" w:cs="Times New Roman"/>
          <w:b/>
          <w:sz w:val="24"/>
          <w:szCs w:val="28"/>
        </w:rPr>
        <w:t>» марта 2017 г.</w:t>
      </w: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6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58F" w:rsidRPr="00D93063" w:rsidRDefault="007823B0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6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О системе мер</w:t>
      </w:r>
      <w:r w:rsidR="00451064" w:rsidRPr="00D93063">
        <w:rPr>
          <w:rFonts w:ascii="Times New Roman" w:hAnsi="Times New Roman" w:cs="Times New Roman"/>
          <w:b/>
          <w:sz w:val="28"/>
          <w:szCs w:val="28"/>
        </w:rPr>
        <w:t xml:space="preserve"> дисциплинарного воздействия, порядка и оснований их применения, порядка рассмотрения дел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»</w:t>
      </w: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Pr="007E258F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Pr="007E258F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г.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Москва, 2017 г.</w:t>
      </w: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</w:t>
      </w:r>
      <w:r w:rsidR="007823B0" w:rsidRPr="007823B0">
        <w:rPr>
          <w:rFonts w:ascii="Times New Roman" w:hAnsi="Times New Roman" w:cs="Times New Roman"/>
          <w:sz w:val="24"/>
          <w:szCs w:val="24"/>
        </w:rPr>
        <w:t>«О системе мер дисциплинарного воздействия, порядка и оснований их применения, порядка рассмотрения дел»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(далее – Положение) </w:t>
      </w:r>
      <w:r w:rsidRPr="007E258F">
        <w:rPr>
          <w:rFonts w:ascii="Times New Roman" w:hAnsi="Times New Roman" w:cs="Times New Roman"/>
          <w:sz w:val="24"/>
          <w:szCs w:val="24"/>
        </w:rPr>
        <w:t>разработано в соответствии с Градостроительны</w:t>
      </w:r>
      <w:r w:rsidR="00FC1A4D" w:rsidRPr="007E258F">
        <w:rPr>
          <w:rFonts w:ascii="Times New Roman" w:hAnsi="Times New Roman" w:cs="Times New Roman"/>
          <w:sz w:val="24"/>
          <w:szCs w:val="24"/>
        </w:rPr>
        <w:t>м кодексом Российской Федерации</w:t>
      </w:r>
      <w:r w:rsidR="00C62A9D">
        <w:rPr>
          <w:rFonts w:ascii="Times New Roman" w:hAnsi="Times New Roman" w:cs="Times New Roman"/>
          <w:sz w:val="24"/>
          <w:szCs w:val="24"/>
        </w:rPr>
        <w:t xml:space="preserve"> (далее – РФ)</w:t>
      </w:r>
      <w:r w:rsidRPr="007E258F">
        <w:rPr>
          <w:rFonts w:ascii="Times New Roman" w:hAnsi="Times New Roman" w:cs="Times New Roman"/>
          <w:sz w:val="24"/>
          <w:szCs w:val="24"/>
        </w:rPr>
        <w:t>, Федеральным закон</w:t>
      </w:r>
      <w:r w:rsidR="00FC1A4D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от 01.12.2007</w:t>
      </w:r>
      <w:r w:rsidR="00D23916">
        <w:rPr>
          <w:rFonts w:ascii="Times New Roman" w:hAnsi="Times New Roman" w:cs="Times New Roman"/>
          <w:sz w:val="24"/>
          <w:szCs w:val="24"/>
        </w:rPr>
        <w:t>г.</w:t>
      </w:r>
      <w:r w:rsidRPr="007E258F">
        <w:rPr>
          <w:rFonts w:ascii="Times New Roman" w:hAnsi="Times New Roman" w:cs="Times New Roman"/>
          <w:sz w:val="24"/>
          <w:szCs w:val="24"/>
        </w:rPr>
        <w:t xml:space="preserve"> № 315-ФЗ «О саморегулируемых организациях», Устав</w:t>
      </w:r>
      <w:r w:rsidR="00FC1A4D" w:rsidRPr="007E258F">
        <w:rPr>
          <w:rFonts w:ascii="Times New Roman" w:hAnsi="Times New Roman" w:cs="Times New Roman"/>
          <w:sz w:val="24"/>
          <w:szCs w:val="24"/>
        </w:rPr>
        <w:t>ом Ассоциации</w:t>
      </w:r>
      <w:r w:rsidR="00C62A9D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«Объединение строительных организаций транспортного комплекса» (далее – Ассоциации)</w:t>
      </w:r>
      <w:r w:rsidR="00FC1A4D" w:rsidRPr="007E258F">
        <w:rPr>
          <w:rFonts w:ascii="Times New Roman" w:hAnsi="Times New Roman" w:cs="Times New Roman"/>
          <w:sz w:val="24"/>
          <w:szCs w:val="24"/>
        </w:rPr>
        <w:t>, внутренними документами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C62A9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устанавливает систему мер дисциплинарного воздействия</w:t>
      </w:r>
      <w:r w:rsidR="001518C2" w:rsidRPr="007E258F">
        <w:rPr>
          <w:rFonts w:ascii="Times New Roman" w:hAnsi="Times New Roman" w:cs="Times New Roman"/>
          <w:sz w:val="24"/>
          <w:szCs w:val="24"/>
        </w:rPr>
        <w:t xml:space="preserve"> в отношении членов </w:t>
      </w:r>
      <w:r w:rsidR="007E258F" w:rsidRPr="007E258F">
        <w:rPr>
          <w:rFonts w:ascii="Times New Roman" w:eastAsia="Times New Roman" w:hAnsi="Times New Roman" w:cs="Times New Roman"/>
          <w:sz w:val="24"/>
          <w:szCs w:val="24"/>
        </w:rPr>
        <w:t xml:space="preserve">Ассоциации </w:t>
      </w:r>
      <w:r w:rsidRPr="007E258F">
        <w:rPr>
          <w:rFonts w:ascii="Times New Roman" w:hAnsi="Times New Roman" w:cs="Times New Roman"/>
          <w:sz w:val="24"/>
          <w:szCs w:val="24"/>
        </w:rPr>
        <w:t xml:space="preserve">за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нарушение требований законодательства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деятельности, требований технических регламентов, обязательных требований стандартов на процессы выполнения работ по строительству, реконструкции, капитальному ремонту объектов капитального строительства, стандартов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и внутренних документов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(далее – обязательные требования) и определяет органы, уполномоченные на их применение, основания и правила применения указанных мер, а также порядок рассмотрения дел о применении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Принципы применения мер дисциплинарного воздействия: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публичность (открытость) применения мер дисциплинарного воздействия;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равенство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применении мер дисциплинарного воздействия;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обязательность соблюдения установленной процедуры при применении мер дисциплинарного воздействия;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только в случае установления вины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нарушении обязательных требований;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соответствие применяемой меры дисциплинарного воздействия тяжести (степени) допущенного нарушения;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обязанность по устранению допущенных нарушений и их последствий вне зависимости от применения мер дисциплинарного воздействия. </w:t>
      </w:r>
    </w:p>
    <w:p w:rsidR="004B3F81" w:rsidRPr="007E258F" w:rsidRDefault="004B3F81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1.3.7. За одно дисциплинарное правонарушение (действие или бездействие члена Ассоциации, выразившееся в виде нарушения обязательных требований) в отношении члена Ассоциации может быть применен только один вид мер дисциплинарного воздействия.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не имеет своей целью нанесение вреда деловой репутации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допустившим нарушения.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применяются следующие понятия: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Контрольный комитет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823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осуществляющий контроль за соблюдением членами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обязательных требований в соответствии с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внутренними документами 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A09D5" w:rsidRPr="007E258F" w:rsidRDefault="00907445" w:rsidP="00C62A9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– </w:t>
      </w:r>
      <w:r w:rsidR="007823B0">
        <w:rPr>
          <w:rFonts w:ascii="Times New Roman" w:hAnsi="Times New Roman" w:cs="Times New Roman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sz w:val="24"/>
          <w:szCs w:val="24"/>
        </w:rPr>
        <w:t xml:space="preserve">орган, создаваемый в обязательном порядке </w:t>
      </w:r>
      <w:r w:rsidR="00013F24" w:rsidRPr="007E258F">
        <w:rPr>
          <w:rFonts w:ascii="Times New Roman" w:hAnsi="Times New Roman" w:cs="Times New Roman"/>
          <w:sz w:val="24"/>
          <w:szCs w:val="24"/>
        </w:rPr>
        <w:t>постоянно действующим коллегиальным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осуществляющий рассмотрение дел о применении в отношении членов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</w:t>
      </w:r>
      <w:r w:rsidR="00013F24" w:rsidRPr="007E258F">
        <w:rPr>
          <w:rFonts w:ascii="Times New Roman" w:hAnsi="Times New Roman" w:cs="Times New Roman"/>
          <w:sz w:val="24"/>
          <w:szCs w:val="24"/>
        </w:rPr>
        <w:t>мотренных настоящим Положением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жалоба – представленное в саморегулируемую организацию письменное обращение физического или юридического лица о защите его нарушенных прав, свобод или законных интересов, содержащее указание на действия (бездействие) члена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нарушающие обязательные требования; </w:t>
      </w:r>
    </w:p>
    <w:p w:rsidR="00CA09D5" w:rsidRPr="007E258F" w:rsidRDefault="005C3C83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1.5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дисциплинарное производство – комплекс взаимосвязанных действий, осуществляемых </w:t>
      </w:r>
      <w:r w:rsidR="00D80358">
        <w:rPr>
          <w:rFonts w:ascii="Times New Roman" w:hAnsi="Times New Roman" w:cs="Times New Roman"/>
          <w:sz w:val="24"/>
          <w:szCs w:val="24"/>
        </w:rPr>
        <w:t xml:space="preserve">комитетами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по рассмотрению материалов по выявленным фактам нарушений обязательных требований, совершенных членами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и применению к такому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мер дисциплинарного воздействия. </w:t>
      </w:r>
    </w:p>
    <w:p w:rsidR="007E258F" w:rsidRDefault="007E258F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2. СИСТЕМА МЕР ДИСЦИПЛИНАРНОГО ВОЗДЕЙСТВИЯ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За нарушение обязательных требований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могут применяться следующие меры дисциплинарного воздействия: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выявленных </w:t>
      </w:r>
      <w:r w:rsidRPr="007E258F">
        <w:rPr>
          <w:rFonts w:ascii="Times New Roman" w:hAnsi="Times New Roman" w:cs="Times New Roman"/>
          <w:sz w:val="24"/>
          <w:szCs w:val="24"/>
        </w:rPr>
        <w:lastRenderedPageBreak/>
        <w:t xml:space="preserve">нарушений в установленные сроки;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3F24" w:rsidRPr="007E258F" w:rsidRDefault="00907445" w:rsidP="00F6305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7E258F">
        <w:rPr>
          <w:rFonts w:ascii="Times New Roman" w:hAnsi="Times New Roman" w:cs="Times New Roman"/>
          <w:sz w:val="24"/>
          <w:szCs w:val="24"/>
        </w:rPr>
        <w:t>приостановление права осуществлять строительство, реконструкцию, капитальный ремонт объектов капитального строительства;</w:t>
      </w:r>
    </w:p>
    <w:p w:rsidR="00865772" w:rsidRPr="007E258F" w:rsidRDefault="00013F2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C62A9D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865772" w:rsidRPr="007E258F">
        <w:rPr>
          <w:rFonts w:ascii="Times New Roman" w:hAnsi="Times New Roman" w:cs="Times New Roman"/>
          <w:sz w:val="24"/>
          <w:szCs w:val="24"/>
        </w:rPr>
        <w:t xml:space="preserve"> 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65772" w:rsidRPr="007E258F">
        <w:rPr>
          <w:rFonts w:ascii="Times New Roman" w:hAnsi="Times New Roman" w:cs="Times New Roman"/>
          <w:sz w:val="24"/>
          <w:szCs w:val="24"/>
        </w:rPr>
        <w:t>;</w:t>
      </w:r>
    </w:p>
    <w:p w:rsidR="005C3C83" w:rsidRPr="007E258F" w:rsidRDefault="0086577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Предписание об обязательном устранении выявленных нарушений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выявленных нарушений - мера дисциплинарного воздействия,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произвести в установленные сроки действия, направленные на устранение допущенных нарушений;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выносится с обязательным указанием сроков выполнения указанных в нем мероприятий </w:t>
      </w:r>
      <w:r w:rsidR="00865772" w:rsidRPr="007E258F">
        <w:rPr>
          <w:rFonts w:ascii="Times New Roman" w:hAnsi="Times New Roman" w:cs="Times New Roman"/>
          <w:sz w:val="24"/>
          <w:szCs w:val="24"/>
        </w:rPr>
        <w:t>по устранению выявленных нарушений.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Предупреждение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обязывающая устранить в установленные сроки нарушение, а также указывающая на возможность применения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более строгих мер дисциплинарного воздействия в случае </w:t>
      </w:r>
      <w:r w:rsidR="00386994" w:rsidRPr="007E258F">
        <w:rPr>
          <w:rFonts w:ascii="Times New Roman" w:hAnsi="Times New Roman" w:cs="Times New Roman"/>
          <w:sz w:val="24"/>
          <w:szCs w:val="24"/>
        </w:rPr>
        <w:t>не устранения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 допущенных нарушений в установленные сроки; </w:t>
      </w:r>
    </w:p>
    <w:p w:rsidR="00865772" w:rsidRPr="007E258F" w:rsidRDefault="0086577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выносится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также в случаях, когда нарушение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не может быть устранимо и </w:t>
      </w:r>
      <w:r w:rsidRPr="007E258F">
        <w:rPr>
          <w:rFonts w:ascii="Times New Roman" w:hAnsi="Times New Roman" w:cs="Times New Roman"/>
          <w:sz w:val="24"/>
          <w:szCs w:val="24"/>
        </w:rPr>
        <w:t>является малозначительным</w:t>
      </w:r>
      <w:r w:rsidR="003E11C3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не может повлечь последствия возмещения вреда (ущерба) из компенсационных фондов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7E258F">
        <w:rPr>
          <w:rFonts w:ascii="Times New Roman" w:hAnsi="Times New Roman" w:cs="Times New Roman"/>
          <w:sz w:val="24"/>
          <w:szCs w:val="24"/>
        </w:rPr>
        <w:t>.</w:t>
      </w:r>
    </w:p>
    <w:p w:rsidR="000B2BA4" w:rsidRPr="007E258F" w:rsidRDefault="000B2BA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62A9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Приостановление права осуществления строительства, реконструкции, капитального ремонта объектов капитального строительства</w:t>
      </w:r>
    </w:p>
    <w:p w:rsidR="000B2BA4" w:rsidRPr="007E258F" w:rsidRDefault="000B2BA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приостановление права осуществления строительства, реконструкции, капитального ремонта объектов капитального строительства мера дисциплинарного воздействия, предусматривающая обязанность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заключать новых договоров по строительству, реконструкции, капитальному ремонту объектов капитального ремонта до устранения выявленных нарушений и принятия решения о возобновлении права осуществления строительства, реконструкции, капитального ремонта объектов капитального строительства;  </w:t>
      </w:r>
    </w:p>
    <w:p w:rsidR="000B2BA4" w:rsidRPr="007E258F" w:rsidRDefault="000B2BA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имеет право продолжить осуществление строительства, реконструкции, капитального ремонта объектов капитального строительства только в соответствии с договорами строительного подряда, заключенными до принятия решения о применении меры дисциплинарного воздействия;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BA4" w:rsidRPr="007E258F" w:rsidRDefault="000B2BA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устранение нарушений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7E258F">
        <w:rPr>
          <w:rFonts w:ascii="Times New Roman" w:hAnsi="Times New Roman" w:cs="Times New Roman"/>
          <w:sz w:val="24"/>
          <w:szCs w:val="24"/>
        </w:rPr>
        <w:t xml:space="preserve">в течение 90 </w:t>
      </w:r>
      <w:r w:rsidR="007823B0">
        <w:rPr>
          <w:rFonts w:ascii="Times New Roman" w:hAnsi="Times New Roman" w:cs="Times New Roman"/>
          <w:sz w:val="24"/>
          <w:szCs w:val="24"/>
        </w:rPr>
        <w:t xml:space="preserve">(девяносто) </w:t>
      </w:r>
      <w:r w:rsidR="00B73B1A" w:rsidRPr="007E258F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7E258F">
        <w:rPr>
          <w:rFonts w:ascii="Times New Roman" w:hAnsi="Times New Roman" w:cs="Times New Roman"/>
          <w:sz w:val="24"/>
          <w:szCs w:val="24"/>
        </w:rPr>
        <w:t xml:space="preserve">после принятия решения о применении меры дисциплинарного воздействия в виде приостановления права осуществлять строительство, реконструкцию, капитальный ремонт объектов капитального строительства, влечет применение меры дисциплинарного воздействия в виде исключения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7E258F">
        <w:rPr>
          <w:rFonts w:ascii="Times New Roman" w:hAnsi="Times New Roman" w:cs="Times New Roman"/>
          <w:sz w:val="24"/>
          <w:szCs w:val="24"/>
        </w:rPr>
        <w:t>.</w:t>
      </w:r>
    </w:p>
    <w:p w:rsidR="003E11C3" w:rsidRPr="007E258F" w:rsidRDefault="003E11C3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62A9D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</w:p>
    <w:p w:rsidR="003E11C3" w:rsidRPr="007E258F" w:rsidRDefault="003E11C3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предшествующая применению саморегулируемой организацией меры дисциплинарного воздействия в виде исключения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предоставляющая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последний короткий срок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для исправления выявленных нарушений;</w:t>
      </w:r>
    </w:p>
    <w:p w:rsidR="00562074" w:rsidRPr="007E258F" w:rsidRDefault="0056207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неоднократного неисполнения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примененных мер дисциплинарного воздействия в виде приостановления права осуществления строительства, реконструкции, капитального ремонта объектов капитального строительства, а также в случаях неоднократной неуплаты в течение одного календарного года членских взносов;</w:t>
      </w:r>
    </w:p>
    <w:p w:rsidR="00562074" w:rsidRPr="007E258F" w:rsidRDefault="0056207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7E258F">
        <w:rPr>
          <w:rFonts w:ascii="Times New Roman" w:hAnsi="Times New Roman" w:cs="Times New Roman"/>
          <w:sz w:val="24"/>
          <w:szCs w:val="24"/>
        </w:rPr>
        <w:t xml:space="preserve">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нарушения обязательных требований, следствием которых стало возмещение вреда из компенсационного фонда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размере более чем 20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(двадцать) </w:t>
      </w:r>
      <w:r w:rsidRPr="007E258F">
        <w:rPr>
          <w:rFonts w:ascii="Times New Roman" w:hAnsi="Times New Roman" w:cs="Times New Roman"/>
          <w:sz w:val="24"/>
          <w:szCs w:val="24"/>
        </w:rPr>
        <w:t>% от суммы компенсационного фонда возмещения вреда.</w:t>
      </w:r>
    </w:p>
    <w:p w:rsidR="00CA09D5" w:rsidRPr="007E258F" w:rsidRDefault="0031071B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62A9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Исключение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6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крайняя мера дисциплинарного воздействия, применение которой влечет за собой прекращение членства 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349D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C62A9D">
        <w:rPr>
          <w:rFonts w:ascii="Times New Roman" w:hAnsi="Times New Roman" w:cs="Times New Roman"/>
          <w:sz w:val="24"/>
          <w:szCs w:val="24"/>
        </w:rPr>
        <w:t>6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лицо, исключенное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вправе вновь обратиться с заявлением о вступлении в саморегулируемую организацию на общих основаниях</w:t>
      </w:r>
      <w:r w:rsidR="0040349D" w:rsidRPr="007E258F">
        <w:rPr>
          <w:rFonts w:ascii="Times New Roman" w:hAnsi="Times New Roman" w:cs="Times New Roman"/>
          <w:sz w:val="24"/>
          <w:szCs w:val="24"/>
        </w:rPr>
        <w:t xml:space="preserve"> не ранее чем через один календарный год после исключения из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181C41">
        <w:rPr>
          <w:rFonts w:ascii="Times New Roman" w:hAnsi="Times New Roman" w:cs="Times New Roman"/>
          <w:sz w:val="24"/>
          <w:szCs w:val="24"/>
        </w:rPr>
        <w:t>.</w:t>
      </w:r>
    </w:p>
    <w:p w:rsidR="0040349D" w:rsidRPr="007E258F" w:rsidRDefault="0040349D" w:rsidP="007E25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9D5" w:rsidRPr="007E258F" w:rsidRDefault="00907445" w:rsidP="004A37D9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3. ОРГАНЫ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b/>
          <w:sz w:val="24"/>
          <w:szCs w:val="24"/>
        </w:rPr>
        <w:t>, УПОЛНОМОЧЕННЫЕ НА ПРИМЕНЕНИЕ МЕР ДИСЦИПЛИНАРНОГО ВОЗДЕЙСТВИЯ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уполномоченными принимать решения о применении предусмотренных настоящим Положением мер дисциплинарного воздействия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являются: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 Ассоциации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31071B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</w:t>
      </w:r>
      <w:r w:rsidR="00C62A9D">
        <w:rPr>
          <w:rFonts w:ascii="Times New Roman" w:hAnsi="Times New Roman" w:cs="Times New Roman"/>
          <w:sz w:val="24"/>
          <w:szCs w:val="24"/>
        </w:rPr>
        <w:t xml:space="preserve">(Наблюдательный совет)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членов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="00C62A9D">
        <w:rPr>
          <w:rFonts w:ascii="Times New Roman" w:hAnsi="Times New Roman" w:cs="Times New Roman"/>
          <w:sz w:val="24"/>
          <w:szCs w:val="24"/>
        </w:rPr>
        <w:t xml:space="preserve"> (далее – Общее собрание)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установленные пунктами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- 2.1.</w:t>
      </w:r>
      <w:r w:rsidR="001518C2" w:rsidRPr="007E258F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CA09D5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выносит на рассмотрение </w:t>
      </w:r>
      <w:r w:rsidR="00C62A9D">
        <w:rPr>
          <w:rFonts w:ascii="Times New Roman" w:hAnsi="Times New Roman" w:cs="Times New Roman"/>
          <w:sz w:val="24"/>
          <w:szCs w:val="24"/>
        </w:rPr>
        <w:t>Наблюдательного совета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Pr="007E258F">
        <w:rPr>
          <w:rFonts w:ascii="Times New Roman" w:hAnsi="Times New Roman" w:cs="Times New Roman"/>
          <w:sz w:val="24"/>
          <w:szCs w:val="24"/>
        </w:rPr>
        <w:t xml:space="preserve">или Общего собрания рекомендации о применении или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451064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451064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451064">
        <w:rPr>
          <w:rFonts w:ascii="Times New Roman" w:hAnsi="Times New Roman" w:cs="Times New Roman"/>
          <w:sz w:val="24"/>
          <w:szCs w:val="24"/>
        </w:rPr>
        <w:t>ой</w:t>
      </w:r>
      <w:r w:rsidR="0045106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2.1.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E475EE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3.3. </w:t>
      </w:r>
      <w:r w:rsidR="00F6305B">
        <w:rPr>
          <w:rFonts w:ascii="Times New Roman" w:hAnsi="Times New Roman" w:cs="Times New Roman"/>
          <w:sz w:val="24"/>
          <w:szCs w:val="24"/>
        </w:rPr>
        <w:t xml:space="preserve"> </w:t>
      </w:r>
      <w:r w:rsidR="00C62A9D">
        <w:rPr>
          <w:rFonts w:ascii="Times New Roman" w:hAnsi="Times New Roman" w:cs="Times New Roman"/>
          <w:sz w:val="24"/>
          <w:szCs w:val="24"/>
        </w:rPr>
        <w:t xml:space="preserve">Наблюдательный совет </w:t>
      </w:r>
      <w:r w:rsidR="001D4303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меру дисциплинарного воздействия, установленную пунктом 2.1.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="00B16458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, а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также вправе принять решение об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5721A8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6F48C7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6F48C7">
        <w:rPr>
          <w:rFonts w:ascii="Times New Roman" w:hAnsi="Times New Roman" w:cs="Times New Roman"/>
          <w:sz w:val="24"/>
          <w:szCs w:val="24"/>
        </w:rPr>
        <w:t>ой</w:t>
      </w:r>
      <w:r w:rsidR="006F48C7" w:rsidRPr="007E258F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6F48C7">
        <w:rPr>
          <w:rFonts w:ascii="Times New Roman" w:hAnsi="Times New Roman" w:cs="Times New Roman"/>
          <w:sz w:val="24"/>
          <w:szCs w:val="24"/>
        </w:rPr>
        <w:t>ом</w:t>
      </w:r>
      <w:r w:rsidR="006F48C7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E475EE" w:rsidRPr="007E258F">
        <w:rPr>
          <w:rFonts w:ascii="Times New Roman" w:hAnsi="Times New Roman" w:cs="Times New Roman"/>
          <w:sz w:val="24"/>
          <w:szCs w:val="24"/>
        </w:rPr>
        <w:t>3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E475EE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и отмене рекомендации о применении меры воздействия, предусмотренной пунктом 2.1.</w:t>
      </w:r>
      <w:r w:rsidR="00C62A9D">
        <w:rPr>
          <w:rFonts w:ascii="Times New Roman" w:hAnsi="Times New Roman" w:cs="Times New Roman"/>
          <w:sz w:val="24"/>
          <w:szCs w:val="24"/>
        </w:rPr>
        <w:t>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E475EE" w:rsidRPr="007E258F" w:rsidRDefault="00907445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6305B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Общее собрание вправе принять решение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предусмотренной пунктом 2.1.</w:t>
      </w:r>
      <w:r w:rsidR="00C62A9D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1518C2" w:rsidRDefault="001518C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r w:rsidR="004E590D">
        <w:rPr>
          <w:rFonts w:ascii="Times New Roman" w:hAnsi="Times New Roman" w:cs="Times New Roman"/>
          <w:sz w:val="24"/>
          <w:szCs w:val="24"/>
        </w:rPr>
        <w:t xml:space="preserve">Дисциплинарный комитет </w:t>
      </w:r>
      <w:r w:rsidRPr="007E258F">
        <w:rPr>
          <w:rFonts w:ascii="Times New Roman" w:hAnsi="Times New Roman" w:cs="Times New Roman"/>
          <w:sz w:val="24"/>
          <w:szCs w:val="24"/>
        </w:rPr>
        <w:t>Ассоциации имеет право продлить срок устранения нарушения по мерам дисциплинарного воздействия, предусмотренным 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положения, если член Ассоциации приступил к исполнению решения </w:t>
      </w:r>
      <w:r w:rsidR="004A37D9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, но с учетом обстоятельств, заслуживающих внимания, не может устранить нарушения в полном объеме в установленный срок. В этом случае основанием продления срока устранения нарушения по вынесенной мере воздействия (п.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или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) являются документы, подтверждающие факт устранения членом Ассоциации нарушений в определенной части и свидетельствующие о намерении устранить их в полном объеме.</w:t>
      </w:r>
    </w:p>
    <w:p w:rsidR="006E6834" w:rsidRPr="007E258F" w:rsidRDefault="006E6834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303" w:rsidRPr="007E258F" w:rsidRDefault="00907445" w:rsidP="006E68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РАССМОТРЕНИЯ ДЕЛ О ПРИМЕНЕНИИИ В ОТНОШЕНИИ ЧЛЕНОВ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B518C3" w:rsidRPr="007E258F" w:rsidRDefault="00046F68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4.1. Р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ассмотрение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 проводится в виде заседаний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Ассоциации.</w:t>
      </w:r>
    </w:p>
    <w:p w:rsidR="00A35088" w:rsidRPr="007E258F" w:rsidRDefault="00A35088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4.2.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проводятся по мере </w:t>
      </w:r>
      <w:r w:rsidR="006E6834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еобходимости при поступлении материалов, являющихся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</w:t>
      </w:r>
    </w:p>
    <w:p w:rsidR="00A35088" w:rsidRPr="007E258F" w:rsidRDefault="00A35088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4.3. Акты проверок, проведенных </w:t>
      </w:r>
      <w:r w:rsidR="006E6834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>, в которых выявлены нарушения обязательных требований</w:t>
      </w:r>
      <w:r w:rsidR="00F423D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являются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A35088" w:rsidRPr="007E258F" w:rsidRDefault="00A35088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4.4. К актам проверок также прилагаются жалобы и обращения, на основании которых проводилась проверка.</w:t>
      </w:r>
    </w:p>
    <w:p w:rsidR="00A35088" w:rsidRPr="007E258F" w:rsidRDefault="00A35088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4.5. На основании поступивших в </w:t>
      </w:r>
      <w:r w:rsidR="006E683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материалов Руководитель такого органа принимает решение о проведении заседания о рассмотрении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</w:t>
      </w:r>
      <w:r w:rsidR="00697E9C" w:rsidRPr="007E258F">
        <w:rPr>
          <w:rFonts w:ascii="Times New Roman" w:hAnsi="Times New Roman" w:cs="Times New Roman"/>
          <w:sz w:val="24"/>
          <w:szCs w:val="24"/>
        </w:rPr>
        <w:t xml:space="preserve">. Указанное решение принимается не позднее трех рабочих дней с даты поступления материалов в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97E9C" w:rsidRPr="007E258F">
        <w:rPr>
          <w:rFonts w:ascii="Times New Roman" w:hAnsi="Times New Roman" w:cs="Times New Roman"/>
          <w:sz w:val="24"/>
          <w:szCs w:val="24"/>
        </w:rPr>
        <w:t>Ассоциации.</w:t>
      </w:r>
    </w:p>
    <w:p w:rsidR="00697E9C" w:rsidRPr="007E258F" w:rsidRDefault="00697E9C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4.6. В решении о проведении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Ассоциации указываются:</w:t>
      </w:r>
    </w:p>
    <w:p w:rsidR="00697E9C" w:rsidRPr="007E258F" w:rsidRDefault="00697E9C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дата проведения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Ассоциации, которая не может быть позднее десяти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 даты принятия такого решения Руководителем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697E9C" w:rsidRPr="007E258F" w:rsidRDefault="00B52D1C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перечень документов, составляющих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воздействия;</w:t>
      </w:r>
    </w:p>
    <w:p w:rsidR="00B52D1C" w:rsidRPr="007E258F" w:rsidRDefault="00B52D1C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полное наименование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его идентификационный номер налогоплательщика.</w:t>
      </w:r>
    </w:p>
    <w:p w:rsidR="00B52D1C" w:rsidRPr="007E258F" w:rsidRDefault="00B52D1C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4.7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день принятия решения о проведении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</w:t>
      </w:r>
      <w:r w:rsidR="00845800">
        <w:rPr>
          <w:rFonts w:ascii="Times New Roman" w:hAnsi="Times New Roman" w:cs="Times New Roman"/>
          <w:sz w:val="24"/>
          <w:szCs w:val="24"/>
        </w:rPr>
        <w:t xml:space="preserve"> указанное решение направляется</w:t>
      </w:r>
      <w:r w:rsidRPr="007E258F">
        <w:rPr>
          <w:rFonts w:ascii="Times New Roman" w:hAnsi="Times New Roman" w:cs="Times New Roman"/>
          <w:sz w:val="24"/>
          <w:szCs w:val="24"/>
        </w:rPr>
        <w:t xml:space="preserve">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C582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 направившему жалобу или обращение (в случае наличия в деле жалобы или обращения), </w:t>
      </w:r>
      <w:r w:rsidR="006E6834">
        <w:rPr>
          <w:rFonts w:ascii="Times New Roman" w:hAnsi="Times New Roman" w:cs="Times New Roman"/>
          <w:sz w:val="24"/>
          <w:szCs w:val="24"/>
        </w:rPr>
        <w:t>Контрольному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B52D1C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4.8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Уведомление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 дисциплинарном производстве в отношении него производится </w:t>
      </w:r>
      <w:r w:rsidR="00C62A9D">
        <w:rPr>
          <w:rFonts w:ascii="Times New Roman" w:hAnsi="Times New Roman" w:cs="Times New Roman"/>
          <w:sz w:val="24"/>
          <w:szCs w:val="24"/>
        </w:rPr>
        <w:t>Генеральным директором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Надлежащим уведомлением является направление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почтового, факсового, нарочного или иного извещения о времени и месте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с подтверждением отправки или получения адресатом. Уведомление направляется по реквизитам связи, сведения о которых были предоставлены членом Ассоциации в заявлении о выдаче (замене) свидетельства о допуске или о смене адреса, или по сведениям о члене Ассоциации, опубликованным на официальном сайте Управления Федеральной налоговой службы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Ответственность за неполучение почты по причине истечения срока хранения или фактического отсутствия по указанным адресам, фактическом отказе в получении извещения или иной объективной причине, указанной почтой (курьером, службой доставки), несет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4.9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</w:t>
      </w:r>
      <w:r w:rsidR="00F423D4">
        <w:rPr>
          <w:rFonts w:ascii="Times New Roman" w:hAnsi="Times New Roman" w:cs="Times New Roman"/>
          <w:sz w:val="24"/>
          <w:szCs w:val="24"/>
        </w:rPr>
        <w:t>ри неявке на заседание 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лица, жалоба (заявление, обращение) которого послужили основанием для проведения контрольных мероприятий, а равно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 отношении которого применяется мера дисциплинарного воздействия, извещенных о времени и месте проведения заседания, Дисциплинарн</w:t>
      </w:r>
      <w:r w:rsidR="00F423D4">
        <w:rPr>
          <w:rFonts w:ascii="Times New Roman" w:hAnsi="Times New Roman" w:cs="Times New Roman"/>
          <w:sz w:val="24"/>
          <w:szCs w:val="24"/>
        </w:rPr>
        <w:t>ый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ком</w:t>
      </w:r>
      <w:r w:rsidR="00F423D4">
        <w:rPr>
          <w:rFonts w:ascii="Times New Roman" w:hAnsi="Times New Roman" w:cs="Times New Roman"/>
          <w:sz w:val="24"/>
          <w:szCs w:val="24"/>
        </w:rPr>
        <w:t>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вправе рассмотреть дело в их отсутствие.</w:t>
      </w:r>
    </w:p>
    <w:p w:rsidR="00936EBF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4.10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рассмотрении дела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должен непосредственно исследовать имеющиеся доказательства по делу, заслушать объяснения лиц, участвующих в деле, а также огласить объяснения, показания, заключения, представленные в письменной форме.</w:t>
      </w:r>
    </w:p>
    <w:p w:rsidR="00936EBF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По решению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выносимому по ходатайству лица, в отношении которого применяется мера дисциплинарного воздействия, либо по собственной инициативе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при необходимости представления дополнительных доказательств, вызова свидетелей, проведения экспертизы, совершения иных действий, необходимых для полного и всестороннего рассмотрения дела, рассмотрение дела о нарушении может быть отложено, на срок</w:t>
      </w:r>
      <w:r w:rsidR="00D93063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превышающий 10 </w:t>
      </w:r>
      <w:r w:rsidR="007823B0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случае, если для установления обстоятельств, имеющих значение при рассмотрении дела, необходимо проведение исследования, требующего специальных знаний,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по ходатайству участника дисциплинарного производства вправе назначить экспертизу. Участие экспертов оплачивается участником производства по делу о применении мер дисциплинарного воздействия, по инициативе которого указанные эксперты приглашены. </w:t>
      </w:r>
    </w:p>
    <w:p w:rsidR="00936EBF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 прекращает дисциплинарное производство при выявлении следующих обстоятельств: </w:t>
      </w:r>
    </w:p>
    <w:p w:rsidR="00936EBF" w:rsidRPr="007E258F" w:rsidRDefault="00936EBF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ликвидация юридического лица или смерть индивидуального предпринимателя, в отношении которых возбуждено дело о применении мер дисциплинарного воздействия;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подача лицом, в отношении которого возбуждено дело о применении мер дисциплинарного воздействия, заявления о добровольном выходе из состава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установление отсутствия события или состава нарушения обязательных требований.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F423D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Ассоциации выносит решение на основе имеющихся материалов дела и представленных сторонами доказательств.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 итогам заседания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Ассоциации выносит одно из следующих мотивированных решений: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о применении меры дисциплинарного воздействия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вынесении рекомендации Общему собранию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или постоянно действующему коллегиальному органу управления и о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прекращении дисциплинарного производства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5C3C83" w:rsidRPr="007E258F" w:rsidRDefault="00110D7A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Принятое решение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в течение </w:t>
      </w:r>
      <w:r w:rsidR="00F423D4">
        <w:rPr>
          <w:rFonts w:ascii="Times New Roman" w:hAnsi="Times New Roman" w:cs="Times New Roman"/>
          <w:sz w:val="24"/>
          <w:szCs w:val="24"/>
        </w:rPr>
        <w:t>двух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оформляется и направляется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рассмотрено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лицу, направившему жалобу или обращение (в случае наличия в деле жалобы или обращения), </w:t>
      </w:r>
      <w:r w:rsidR="00F423D4">
        <w:rPr>
          <w:rFonts w:ascii="Times New Roman" w:hAnsi="Times New Roman" w:cs="Times New Roman"/>
          <w:sz w:val="24"/>
          <w:szCs w:val="24"/>
        </w:rPr>
        <w:t>Контрольному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</w:t>
      </w:r>
      <w:r w:rsidR="00C62A9D">
        <w:rPr>
          <w:rFonts w:ascii="Times New Roman" w:hAnsi="Times New Roman" w:cs="Times New Roman"/>
          <w:sz w:val="24"/>
          <w:szCs w:val="24"/>
        </w:rPr>
        <w:t>Наблюдательному совету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принятия меры дисциплинарного воздействия</w:t>
      </w:r>
      <w:r w:rsidR="0085223F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7E258F">
        <w:rPr>
          <w:rFonts w:ascii="Times New Roman" w:hAnsi="Times New Roman" w:cs="Times New Roman"/>
          <w:sz w:val="24"/>
          <w:szCs w:val="24"/>
        </w:rPr>
        <w:t xml:space="preserve"> предусмотренно</w:t>
      </w:r>
      <w:r w:rsidR="003D16AF">
        <w:rPr>
          <w:rFonts w:ascii="Times New Roman" w:hAnsi="Times New Roman" w:cs="Times New Roman"/>
          <w:sz w:val="24"/>
          <w:szCs w:val="24"/>
        </w:rPr>
        <w:t>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пунктом 2.1.</w:t>
      </w:r>
      <w:r w:rsidR="00C62A9D">
        <w:rPr>
          <w:rFonts w:ascii="Times New Roman" w:hAnsi="Times New Roman" w:cs="Times New Roman"/>
          <w:sz w:val="24"/>
          <w:szCs w:val="24"/>
        </w:rPr>
        <w:t>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C62A9D">
        <w:rPr>
          <w:rFonts w:ascii="Times New Roman" w:hAnsi="Times New Roman" w:cs="Times New Roman"/>
          <w:sz w:val="24"/>
          <w:szCs w:val="24"/>
        </w:rPr>
        <w:t>Генеральному директору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внесения сведений в реестр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5C3C83"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D7A" w:rsidRDefault="005C3C83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4.17. Решения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оформляются протоколом соответствующего заседания</w:t>
      </w:r>
      <w:r w:rsidR="00B16458">
        <w:rPr>
          <w:rFonts w:ascii="Times New Roman" w:hAnsi="Times New Roman" w:cs="Times New Roman"/>
          <w:sz w:val="24"/>
          <w:szCs w:val="24"/>
        </w:rPr>
        <w:t>, утверждаемым Генеральным директором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При направлении копии решения или выписки из протокола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а также лицу, направившему жалобу, по которой принято решение, в электронной форме без использования информационной системы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(в том числе на материальном носителе либо посредством электронной почты) такая копия (выписка из протокола) подписывается усиленной квалифицированной электронной подписью уполномоченного лица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C62A9D" w:rsidRPr="00C62A9D" w:rsidRDefault="00C62A9D" w:rsidP="00F6305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A9D">
        <w:rPr>
          <w:rFonts w:ascii="Times New Roman" w:hAnsi="Times New Roman" w:cs="Times New Roman"/>
          <w:sz w:val="24"/>
          <w:szCs w:val="24"/>
        </w:rPr>
        <w:t>4.18. Формы актов, уведомлений, протоколов и иных документов, используемых Дисциплинарным комитетом Ассоциации, утверждаются Генеральным директором Ассоциации.</w:t>
      </w:r>
    </w:p>
    <w:p w:rsidR="00C62A9D" w:rsidRPr="007E258F" w:rsidRDefault="00C62A9D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3C83" w:rsidRPr="007E258F" w:rsidRDefault="004B3F81" w:rsidP="006E1C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5. ОСНОВАНИЯ ПРИМЕНЕНИЯ МЕР ДИСЦИПЛИНАРНОГО ВОЗДЕЙСТВИЯ И НАЧАЛА ДИСЦИПЛИНАРНОГО ПРОИЗВОДСТВА</w:t>
      </w:r>
    </w:p>
    <w:p w:rsidR="005C3C83" w:rsidRPr="007E258F" w:rsidRDefault="005C3C83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Основаниями для начала дисциплинарного производства является информация о факте нарушения членом Ассоциации обязательных требований, полученная в ходе:</w:t>
      </w:r>
    </w:p>
    <w:p w:rsidR="004B3F81" w:rsidRPr="007E258F" w:rsidRDefault="005C3C83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5.1.1. </w:t>
      </w:r>
      <w:r w:rsidR="003D16AF">
        <w:rPr>
          <w:rFonts w:ascii="Times New Roman" w:hAnsi="Times New Roman" w:cs="Times New Roman"/>
          <w:sz w:val="24"/>
          <w:szCs w:val="24"/>
        </w:rPr>
        <w:t xml:space="preserve">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плановой или внеплановой проверки деятельности члена;</w:t>
      </w:r>
    </w:p>
    <w:p w:rsidR="004B3F81" w:rsidRPr="007E258F" w:rsidRDefault="005C3C83" w:rsidP="00C62A9D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5.1.2.</w:t>
      </w:r>
      <w:r w:rsidR="003D16A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B3F81" w:rsidRPr="007E258F">
        <w:rPr>
          <w:rFonts w:ascii="Times New Roman" w:hAnsi="Times New Roman" w:cs="Times New Roman"/>
          <w:sz w:val="24"/>
          <w:szCs w:val="24"/>
        </w:rPr>
        <w:t>рассмотрения жалобы на действия</w:t>
      </w:r>
      <w:r w:rsidR="00516529">
        <w:rPr>
          <w:rFonts w:ascii="Times New Roman" w:hAnsi="Times New Roman" w:cs="Times New Roman"/>
          <w:sz w:val="24"/>
          <w:szCs w:val="24"/>
        </w:rPr>
        <w:t xml:space="preserve"> (бездействие)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его члена;</w:t>
      </w:r>
    </w:p>
    <w:p w:rsidR="004B3F81" w:rsidRPr="007E258F" w:rsidRDefault="005C3C83" w:rsidP="00C62A9D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5.1.3. </w:t>
      </w:r>
      <w:r w:rsidR="003D16AF">
        <w:rPr>
          <w:rFonts w:ascii="Times New Roman" w:hAnsi="Times New Roman" w:cs="Times New Roman"/>
          <w:sz w:val="24"/>
          <w:szCs w:val="24"/>
        </w:rPr>
        <w:t xml:space="preserve">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государственного контроля (надзора) и уведомления Ассоциации в установленном порядке;</w:t>
      </w:r>
    </w:p>
    <w:p w:rsidR="004B3F81" w:rsidRDefault="004B3F81" w:rsidP="00C62A9D">
      <w:pPr>
        <w:pStyle w:val="a9"/>
        <w:widowControl w:val="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получение Ассоциации вступившего в законную силу решения суда или иного органа, имеющего право рассматривать дело о нарушении обязательных требований, которым (решением) установлен факт нарушения.</w:t>
      </w:r>
    </w:p>
    <w:p w:rsidR="00C62A9D" w:rsidRPr="00C62A9D" w:rsidRDefault="00C62A9D" w:rsidP="00F6305B">
      <w:pPr>
        <w:pStyle w:val="a9"/>
        <w:numPr>
          <w:ilvl w:val="2"/>
          <w:numId w:val="4"/>
        </w:numPr>
        <w:spacing w:after="0"/>
        <w:ind w:left="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62A9D">
        <w:rPr>
          <w:rFonts w:ascii="Times New Roman" w:hAnsi="Times New Roman" w:cs="Times New Roman"/>
          <w:sz w:val="24"/>
          <w:szCs w:val="24"/>
        </w:rPr>
        <w:t xml:space="preserve">непредставление отчета либо его представление с нарушением установленных Положением «О проведении Ассоциацией Саморегулируемой организацией «Объединение </w:t>
      </w:r>
      <w:r>
        <w:rPr>
          <w:rFonts w:ascii="Times New Roman" w:hAnsi="Times New Roman" w:cs="Times New Roman"/>
          <w:sz w:val="24"/>
          <w:szCs w:val="24"/>
        </w:rPr>
        <w:t>строительных</w:t>
      </w:r>
      <w:r w:rsidRPr="00C62A9D">
        <w:rPr>
          <w:rFonts w:ascii="Times New Roman" w:hAnsi="Times New Roman" w:cs="Times New Roman"/>
          <w:sz w:val="24"/>
          <w:szCs w:val="24"/>
        </w:rPr>
        <w:t xml:space="preserve"> организаций транспортного комплекса» анализа деятельности своих членов на основании информации, представляемой ими в форме отчетов» сроков, либо представление в составе отчета недостоверных сведений.</w:t>
      </w:r>
    </w:p>
    <w:p w:rsidR="004B3F81" w:rsidRPr="007E258F" w:rsidRDefault="005C3C83" w:rsidP="00F6305B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Меры дисциплинарного воздействия применяются в отношении членов Ассоциации в целях прекращения и предупреждения совершения дисциплинарных правонарушений.</w:t>
      </w:r>
    </w:p>
    <w:p w:rsidR="004B3F81" w:rsidRPr="007E258F" w:rsidRDefault="005C3C83" w:rsidP="00C62A9D">
      <w:pPr>
        <w:widowControl w:val="0"/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При применении мер дисциплинарного воздействия в каждом конкретном случае учитываются: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5.3.1. </w:t>
      </w:r>
      <w:r w:rsidR="004B3F81" w:rsidRPr="007E258F">
        <w:rPr>
          <w:rFonts w:ascii="Times New Roman" w:hAnsi="Times New Roman" w:cs="Times New Roman"/>
          <w:sz w:val="24"/>
          <w:szCs w:val="24"/>
        </w:rPr>
        <w:t>характер допущенного членом Ассоциации нарушения обязательных требований;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5.3.2.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отягчающие ответственность;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5.3.3.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смягчающие ответственность;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5.3.4.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фактически наступившие последствия нарушения обязательных требований (фактически причиненный вред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>);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5.3.5.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потенциальная опасность нарушения обязательных требований (степень риска причинения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>, при совершении членом Ассоциации аналогичного дисциплинарного нарушения).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5.3.6. </w:t>
      </w:r>
      <w:r w:rsidR="004B3F81" w:rsidRPr="007E258F">
        <w:rPr>
          <w:rFonts w:ascii="Times New Roman" w:hAnsi="Times New Roman" w:cs="Times New Roman"/>
          <w:sz w:val="24"/>
          <w:szCs w:val="24"/>
        </w:rPr>
        <w:t>иные обстоятельства, которые 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признаны существенными для дела и могут быть приняты во внимание при вынесении решения или рекомендации.</w:t>
      </w:r>
    </w:p>
    <w:p w:rsidR="004B3F81" w:rsidRPr="007E258F" w:rsidRDefault="00952A12" w:rsidP="00C62A9D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Обстоятельствами, смягчающими ответственность, могут быть признаны: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сообщение членом Ассоциации о совершенном им нарушении обязательных требований;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возмещение членом Ассоциации причиненного ущерба или устранение причиненного вреда.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5.4.3.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иные обстоятельства, признанные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>, как смягчающие.</w:t>
      </w:r>
    </w:p>
    <w:p w:rsidR="004B3F81" w:rsidRPr="007E258F" w:rsidRDefault="00952A12" w:rsidP="00C62A9D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Обстоятельствами, отягчающими ответственность, могут быть признаны: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продолжение совершения длящегося нарушения обязательных требований или повторное совершение однородного нарушения, если за совершение такого нарушения в отношении этого члена Ассоциации уже применялись меры дисциплинарного воздействия, предусмотренные настоящим Положением;</w:t>
      </w:r>
    </w:p>
    <w:p w:rsidR="004B3F81" w:rsidRPr="007E258F" w:rsidRDefault="00952A12" w:rsidP="00C62A9D">
      <w:pPr>
        <w:widowControl w:val="0"/>
        <w:tabs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5.5.2.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нарушение обязательных требований причинило существенный вред Ассоциации, иному члену Ассоциации, другому юридическому или физическому лицу, а также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, субъекту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или муниципальному образованию.</w:t>
      </w:r>
    </w:p>
    <w:p w:rsidR="004B3F81" w:rsidRPr="007E258F" w:rsidRDefault="00952A12" w:rsidP="00C62A9D">
      <w:pPr>
        <w:widowControl w:val="0"/>
        <w:tabs>
          <w:tab w:val="num" w:pos="1080"/>
          <w:tab w:val="num" w:pos="1134"/>
          <w:tab w:val="num" w:pos="1353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5.6. </w:t>
      </w:r>
      <w:r w:rsidR="00F6305B">
        <w:rPr>
          <w:rFonts w:ascii="Times New Roman" w:hAnsi="Times New Roman" w:cs="Times New Roman"/>
          <w:sz w:val="24"/>
          <w:szCs w:val="24"/>
        </w:rPr>
        <w:t xml:space="preserve">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ый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</w:t>
      </w:r>
      <w:r w:rsidR="004B3F81" w:rsidRPr="007E258F">
        <w:rPr>
          <w:rFonts w:ascii="Times New Roman" w:hAnsi="Times New Roman" w:cs="Times New Roman"/>
          <w:sz w:val="24"/>
          <w:szCs w:val="24"/>
        </w:rPr>
        <w:t>, рассматривающ</w:t>
      </w:r>
      <w:r w:rsidR="004E590D">
        <w:rPr>
          <w:rFonts w:ascii="Times New Roman" w:hAnsi="Times New Roman" w:cs="Times New Roman"/>
          <w:sz w:val="24"/>
          <w:szCs w:val="24"/>
        </w:rPr>
        <w:t>ий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дело о нарушении членом Ассоциации обязательных требований, в зависимости от характера совершенного нарушения может не признать данное обстоятельство отягчающим.</w:t>
      </w:r>
    </w:p>
    <w:p w:rsidR="004B3F81" w:rsidRPr="007E258F" w:rsidRDefault="00952A12" w:rsidP="00C62A9D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5.7. </w:t>
      </w:r>
      <w:r w:rsidR="004B3F81" w:rsidRPr="007E258F">
        <w:rPr>
          <w:rFonts w:ascii="Times New Roman" w:hAnsi="Times New Roman" w:cs="Times New Roman"/>
          <w:sz w:val="24"/>
          <w:szCs w:val="24"/>
        </w:rPr>
        <w:t>В случае обнаружения Ассоциацией факта нарушения его членом требований технических регламентов, проектной документации при выполнении работ в процессе строительства, реконструкции, капитального ремонта объекта капитального строительства саморегулируемая организация обязана уведомить об этом федеральный орган исполнительной власти, уполномоченный на осуществление государственного строительного надзора.</w:t>
      </w:r>
    </w:p>
    <w:p w:rsidR="004B3F81" w:rsidRPr="007E258F" w:rsidRDefault="004B3F8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ПРАВА ИНДИВИДУАЛЬНОГО ПРЕДПРИНИМАТЕЛЯ ИЛИ</w:t>
      </w:r>
    </w:p>
    <w:p w:rsidR="007823B0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ЮРИДИЧЕСКОГО ЛИЦА ПРИ РАССМОТРЕНИИ ДЕЛ О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НАРУШЕНИЯХ ИМИ ОБЯЗАТЕЛЬНЫХ ТРЕБОВАНИЙ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Если иное не установлено настоящим Положением,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рассматривается дело о применении мер дисциплинарного воздействия, лицо подавшее жалобу, в ходе рассмотрения такого дела имеют право: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знакомиться с материалами дела, делать выписки из них, снимать копии;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представлять доказательства и знакомиться с доказательствами, полученными в ходе мероприятий по контролю;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участвовать в исследовании доказательств;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делать заявления, давать объяснения по существу рассматриваемых обстоятельств, приводить свои доводы по всем возникающим в ходе рассмотрения дела вопросам;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.1.5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с разрешения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задавать вопросы иным лицам, участвующим в деле. Вопросы, не относящиеся к существу рассматриваемого дела, могут быть сняты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.1.6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заявлять ходатайства о назначении экспертизы, вызове свидетелей;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.1.7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обжаловать решения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</w:t>
      </w:r>
      <w:r w:rsidR="00D129A9" w:rsidRPr="007E258F">
        <w:rPr>
          <w:rFonts w:ascii="Times New Roman" w:hAnsi="Times New Roman" w:cs="Times New Roman"/>
          <w:sz w:val="24"/>
          <w:szCs w:val="24"/>
        </w:rPr>
        <w:t xml:space="preserve">порядке, установленном пунктом </w:t>
      </w:r>
      <w:r w:rsidR="006E1C10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Положения;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.1.8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предоставленными им действующим законодательством, Уставом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настоящим Положением. 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ОБЖАЛОВАНИЕ РЕШЕНИЙ О ПРИМЕНЕНИИ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F6305B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принято указанное решение, в 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Ассоциации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>в течение</w:t>
      </w:r>
      <w:r w:rsidR="00B16458">
        <w:rPr>
          <w:rFonts w:ascii="Times New Roman" w:hAnsi="Times New Roman" w:cs="Times New Roman"/>
          <w:sz w:val="24"/>
          <w:szCs w:val="24"/>
        </w:rPr>
        <w:t xml:space="preserve"> 5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>(</w:t>
      </w:r>
      <w:r w:rsidR="00907445" w:rsidRPr="007E258F">
        <w:rPr>
          <w:rFonts w:ascii="Times New Roman" w:hAnsi="Times New Roman" w:cs="Times New Roman"/>
          <w:sz w:val="24"/>
          <w:szCs w:val="24"/>
        </w:rPr>
        <w:t>пяти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копии данного решения, либо в арбитражный суд в порядке и сроки, установленные законодательством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обязан рассмотреть жалобу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в срок не позднее, чем </w:t>
      </w:r>
      <w:r w:rsidR="00B16458">
        <w:rPr>
          <w:rFonts w:ascii="Times New Roman" w:hAnsi="Times New Roman" w:cs="Times New Roman"/>
          <w:sz w:val="24"/>
          <w:szCs w:val="24"/>
        </w:rPr>
        <w:t>10 (</w:t>
      </w:r>
      <w:r w:rsidR="00907445" w:rsidRPr="007E258F">
        <w:rPr>
          <w:rFonts w:ascii="Times New Roman" w:hAnsi="Times New Roman" w:cs="Times New Roman"/>
          <w:sz w:val="24"/>
          <w:szCs w:val="24"/>
        </w:rPr>
        <w:t>десять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ее поступления в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постоянно действующий коллегиальный орган управления Ассоциации</w:t>
      </w:r>
      <w:r w:rsidR="00B16458">
        <w:rPr>
          <w:rFonts w:ascii="Times New Roman" w:hAnsi="Times New Roman" w:cs="Times New Roman"/>
          <w:sz w:val="24"/>
          <w:szCs w:val="24"/>
        </w:rPr>
        <w:t xml:space="preserve"> (Наблюдательный совет Ассоциации)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при рассмотрении жалобы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проверяет обоснованность принятого решения и его соответствие законодательству </w:t>
      </w:r>
      <w:r w:rsidR="00C62A9D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внутренним документам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31D7" w:rsidRDefault="00952A12" w:rsidP="00C62A9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Решение Общего собрания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действующего коллегиального органа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(Наблюдательного совета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>, в отношении которого принято указанное решение, в арбитражный суд</w:t>
      </w:r>
      <w:r w:rsidR="004A6895" w:rsidRPr="007E258F">
        <w:rPr>
          <w:rFonts w:ascii="Times New Roman" w:hAnsi="Times New Roman" w:cs="Times New Roman"/>
          <w:sz w:val="24"/>
          <w:szCs w:val="24"/>
        </w:rPr>
        <w:t>,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6895" w:rsidRPr="007E258F">
        <w:rPr>
          <w:rFonts w:ascii="Times New Roman" w:hAnsi="Times New Roman" w:cs="Times New Roman"/>
          <w:sz w:val="24"/>
          <w:szCs w:val="24"/>
        </w:rPr>
        <w:t xml:space="preserve">а также третейский суд, сформированный Национальным объединением саморегулируемых организаций,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порядке и сроки, установленные законодательством </w:t>
      </w:r>
      <w:r w:rsidR="006F48C7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>.</w:t>
      </w:r>
    </w:p>
    <w:p w:rsidR="00D93063" w:rsidRDefault="00D93063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64809645"/>
    </w:p>
    <w:p w:rsidR="00137D91" w:rsidRPr="00D93063" w:rsidRDefault="00137D91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6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>АКЛЮЧИТЕЛЬНЫЕ ПОЛОЖЕНИЯ</w:t>
      </w:r>
      <w:bookmarkEnd w:id="1"/>
    </w:p>
    <w:p w:rsidR="004F2238" w:rsidRDefault="00137D91" w:rsidP="00C62A9D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063">
        <w:rPr>
          <w:rFonts w:ascii="Times New Roman" w:hAnsi="Times New Roman" w:cs="Times New Roman"/>
          <w:sz w:val="24"/>
          <w:szCs w:val="24"/>
        </w:rPr>
        <w:t>8.1</w:t>
      </w:r>
      <w:r w:rsidR="007823B0" w:rsidRPr="00D93063">
        <w:rPr>
          <w:rFonts w:ascii="Times New Roman" w:hAnsi="Times New Roman" w:cs="Times New Roman"/>
          <w:sz w:val="24"/>
          <w:szCs w:val="24"/>
        </w:rPr>
        <w:t>.</w:t>
      </w:r>
      <w:r w:rsidRPr="00D93063">
        <w:rPr>
          <w:rFonts w:ascii="Times New Roman" w:hAnsi="Times New Roman" w:cs="Times New Roman"/>
          <w:sz w:val="24"/>
          <w:szCs w:val="24"/>
        </w:rPr>
        <w:t xml:space="preserve"> </w:t>
      </w:r>
      <w:r w:rsidR="00F6305B">
        <w:rPr>
          <w:rFonts w:ascii="Times New Roman" w:hAnsi="Times New Roman" w:cs="Times New Roman"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7823B0" w:rsidRPr="00D93063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="007823B0">
        <w:rPr>
          <w:rFonts w:ascii="Times New Roman" w:hAnsi="Times New Roman" w:cs="Times New Roman"/>
          <w:sz w:val="24"/>
          <w:szCs w:val="24"/>
        </w:rPr>
        <w:t xml:space="preserve"> Общим собранием членов Ассоциации и вступает в силу </w:t>
      </w:r>
      <w:r w:rsidRPr="007823B0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4F2238">
        <w:rPr>
          <w:rFonts w:ascii="Times New Roman" w:hAnsi="Times New Roman" w:cs="Times New Roman"/>
          <w:sz w:val="24"/>
          <w:szCs w:val="24"/>
        </w:rPr>
        <w:t>10 (</w:t>
      </w:r>
      <w:r w:rsidRPr="007823B0">
        <w:rPr>
          <w:rFonts w:ascii="Times New Roman" w:hAnsi="Times New Roman" w:cs="Times New Roman"/>
          <w:sz w:val="24"/>
          <w:szCs w:val="24"/>
        </w:rPr>
        <w:t>десяти</w:t>
      </w:r>
      <w:r w:rsidR="004F2238">
        <w:rPr>
          <w:rFonts w:ascii="Times New Roman" w:hAnsi="Times New Roman" w:cs="Times New Roman"/>
          <w:sz w:val="24"/>
          <w:szCs w:val="24"/>
        </w:rPr>
        <w:t>)</w:t>
      </w:r>
      <w:r w:rsidRPr="007823B0">
        <w:rPr>
          <w:rFonts w:ascii="Times New Roman" w:hAnsi="Times New Roman" w:cs="Times New Roman"/>
          <w:sz w:val="24"/>
          <w:szCs w:val="24"/>
        </w:rPr>
        <w:t xml:space="preserve"> дней со дня п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ринятия, </w:t>
      </w:r>
      <w:r w:rsidR="002F6FC6" w:rsidRPr="00F6305B">
        <w:rPr>
          <w:rFonts w:ascii="Times New Roman" w:hAnsi="Times New Roman" w:cs="Times New Roman"/>
          <w:b/>
          <w:sz w:val="24"/>
          <w:szCs w:val="24"/>
        </w:rPr>
        <w:t>но не ранее 01.07.2017 г.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 </w:t>
      </w:r>
      <w:r w:rsidRPr="007823B0">
        <w:rPr>
          <w:rFonts w:ascii="Times New Roman" w:hAnsi="Times New Roman" w:cs="Times New Roman"/>
          <w:sz w:val="24"/>
          <w:szCs w:val="24"/>
        </w:rPr>
        <w:t>и не ранее, чем со дня внесения сведений о нем в государственный реестр саморегулируемых организаций, основанных на членстве лиц, осуществляющих строительство.</w:t>
      </w:r>
    </w:p>
    <w:p w:rsidR="007823B0" w:rsidRPr="00D93063" w:rsidRDefault="007823B0" w:rsidP="00C62A9D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8.2. </w:t>
      </w:r>
      <w:r w:rsidR="00F6305B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 </w:t>
      </w: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>Решение о внесении изменений и дополнений в настоящее Положение принимается Общим собранием в том же порядке, что и решение об утверждении Положения.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Изменения в настоящее Положение могут быть приняты в форме новой редакции Положения либо в виде изменений отдельных его положений.</w:t>
      </w:r>
    </w:p>
    <w:p w:rsidR="007823B0" w:rsidRPr="00D93063" w:rsidRDefault="00F6305B" w:rsidP="00C62A9D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8.3. </w:t>
      </w:r>
      <w:r w:rsidR="007823B0" w:rsidRPr="007823B0">
        <w:rPr>
          <w:rStyle w:val="FontStyle37"/>
          <w:rFonts w:cs="Times New Roman"/>
          <w:sz w:val="24"/>
          <w:szCs w:val="24"/>
        </w:rPr>
        <w:t>Настоящее Положение не должно противоречить законам и иным</w:t>
      </w:r>
      <w:r w:rsidR="007823B0" w:rsidRPr="007823B0">
        <w:rPr>
          <w:rStyle w:val="FontStyle37"/>
          <w:rFonts w:cs="Times New Roman"/>
          <w:sz w:val="24"/>
          <w:szCs w:val="24"/>
        </w:rPr>
        <w:br/>
        <w:t xml:space="preserve">нормативным актам </w:t>
      </w:r>
      <w:r w:rsidR="00F3547C">
        <w:rPr>
          <w:rStyle w:val="FontStyle37"/>
          <w:rFonts w:cs="Times New Roman"/>
          <w:sz w:val="24"/>
          <w:szCs w:val="24"/>
        </w:rPr>
        <w:t>РФ</w:t>
      </w:r>
      <w:r w:rsidR="007823B0" w:rsidRPr="007823B0">
        <w:rPr>
          <w:rStyle w:val="FontStyle37"/>
          <w:rFonts w:cs="Times New Roman"/>
          <w:sz w:val="24"/>
          <w:szCs w:val="24"/>
        </w:rPr>
        <w:t xml:space="preserve">, а также Уставу Ассоциации. </w:t>
      </w:r>
      <w:r w:rsidR="007823B0" w:rsidRPr="00D93063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законодательство РФ и/или при возникновении несоответствия </w:t>
      </w:r>
      <w:r w:rsidR="00F3547C">
        <w:rPr>
          <w:rFonts w:ascii="Times New Roman" w:hAnsi="Times New Roman" w:cs="Times New Roman"/>
          <w:sz w:val="24"/>
          <w:szCs w:val="24"/>
        </w:rPr>
        <w:t>ему</w:t>
      </w:r>
      <w:r w:rsidR="00F3547C" w:rsidRPr="00D93063">
        <w:rPr>
          <w:rFonts w:ascii="Times New Roman" w:hAnsi="Times New Roman" w:cs="Times New Roman"/>
          <w:sz w:val="24"/>
          <w:szCs w:val="24"/>
        </w:rPr>
        <w:t xml:space="preserve"> </w:t>
      </w:r>
      <w:r w:rsidR="007823B0" w:rsidRPr="00D93063">
        <w:rPr>
          <w:rFonts w:ascii="Times New Roman" w:hAnsi="Times New Roman" w:cs="Times New Roman"/>
          <w:sz w:val="24"/>
          <w:szCs w:val="24"/>
        </w:rPr>
        <w:t>требований настоящего Положения, применяются нормы действующего законодательства РФ,.</w:t>
      </w:r>
    </w:p>
    <w:p w:rsidR="00F60DA1" w:rsidRPr="00137D91" w:rsidRDefault="00F60DA1" w:rsidP="00137D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D91" w:rsidRPr="007E258F" w:rsidRDefault="00137D9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37D91" w:rsidRPr="007E258F" w:rsidSect="004F2238">
      <w:headerReference w:type="default" r:id="rId8"/>
      <w:footerReference w:type="first" r:id="rId9"/>
      <w:pgSz w:w="11906" w:h="16838"/>
      <w:pgMar w:top="567" w:right="567" w:bottom="567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054" w:rsidRDefault="00664054" w:rsidP="00545F85">
      <w:pPr>
        <w:spacing w:after="0" w:line="240" w:lineRule="auto"/>
      </w:pPr>
      <w:r>
        <w:separator/>
      </w:r>
    </w:p>
  </w:endnote>
  <w:endnote w:type="continuationSeparator" w:id="0">
    <w:p w:rsidR="00664054" w:rsidRDefault="00664054" w:rsidP="0054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162" w:rsidRDefault="00026162" w:rsidP="000261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054" w:rsidRDefault="00664054" w:rsidP="00545F85">
      <w:pPr>
        <w:spacing w:after="0" w:line="240" w:lineRule="auto"/>
      </w:pPr>
      <w:r>
        <w:separator/>
      </w:r>
    </w:p>
  </w:footnote>
  <w:footnote w:type="continuationSeparator" w:id="0">
    <w:p w:rsidR="00664054" w:rsidRDefault="00664054" w:rsidP="0054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9121713"/>
      <w:docPartObj>
        <w:docPartGallery w:val="Page Numbers (Top of Page)"/>
        <w:docPartUnique/>
      </w:docPartObj>
    </w:sdtPr>
    <w:sdtEndPr/>
    <w:sdtContent>
      <w:p w:rsidR="00952A12" w:rsidRDefault="00952A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23F">
          <w:rPr>
            <w:noProof/>
          </w:rPr>
          <w:t>5</w:t>
        </w:r>
        <w:r>
          <w:fldChar w:fldCharType="end"/>
        </w:r>
      </w:p>
    </w:sdtContent>
  </w:sdt>
  <w:p w:rsidR="00952A12" w:rsidRDefault="00952A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E5845"/>
    <w:multiLevelType w:val="multilevel"/>
    <w:tmpl w:val="FC62EA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6300"/>
        </w:tabs>
        <w:ind w:left="6228" w:hanging="648"/>
      </w:pPr>
    </w:lvl>
    <w:lvl w:ilvl="4">
      <w:start w:val="1"/>
      <w:numFmt w:val="decimal"/>
      <w:lvlText w:val="%1.%2.%3.%4.%5."/>
      <w:lvlJc w:val="left"/>
      <w:pPr>
        <w:tabs>
          <w:tab w:val="num" w:pos="7020"/>
        </w:tabs>
        <w:ind w:left="6732" w:hanging="792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2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8100"/>
        </w:tabs>
        <w:ind w:left="77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460"/>
        </w:tabs>
        <w:ind w:left="82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180"/>
        </w:tabs>
        <w:ind w:left="8820" w:hanging="1440"/>
      </w:pPr>
    </w:lvl>
  </w:abstractNum>
  <w:abstractNum w:abstractNumId="1" w15:restartNumberingAfterBreak="0">
    <w:nsid w:val="1B7E6D4C"/>
    <w:multiLevelType w:val="multilevel"/>
    <w:tmpl w:val="B7F8305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542F51C3"/>
    <w:multiLevelType w:val="hybridMultilevel"/>
    <w:tmpl w:val="A8648C50"/>
    <w:lvl w:ilvl="0" w:tplc="71C06B2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7C2667"/>
    <w:multiLevelType w:val="multilevel"/>
    <w:tmpl w:val="FE5CD0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45"/>
    <w:rsid w:val="000021BE"/>
    <w:rsid w:val="00013F24"/>
    <w:rsid w:val="00026162"/>
    <w:rsid w:val="00046F68"/>
    <w:rsid w:val="000B2BA4"/>
    <w:rsid w:val="00110D7A"/>
    <w:rsid w:val="00115127"/>
    <w:rsid w:val="001171CA"/>
    <w:rsid w:val="00137D91"/>
    <w:rsid w:val="001408A3"/>
    <w:rsid w:val="001518C2"/>
    <w:rsid w:val="00181C41"/>
    <w:rsid w:val="001A2592"/>
    <w:rsid w:val="001A5166"/>
    <w:rsid w:val="001D4303"/>
    <w:rsid w:val="002507A0"/>
    <w:rsid w:val="002637CC"/>
    <w:rsid w:val="0027180F"/>
    <w:rsid w:val="00284526"/>
    <w:rsid w:val="00292720"/>
    <w:rsid w:val="002E6C96"/>
    <w:rsid w:val="002F6FC6"/>
    <w:rsid w:val="0031071B"/>
    <w:rsid w:val="00386994"/>
    <w:rsid w:val="003D16AF"/>
    <w:rsid w:val="003E11C3"/>
    <w:rsid w:val="0040349D"/>
    <w:rsid w:val="0043126A"/>
    <w:rsid w:val="00451064"/>
    <w:rsid w:val="00457E29"/>
    <w:rsid w:val="0047028C"/>
    <w:rsid w:val="004906A3"/>
    <w:rsid w:val="004A2F79"/>
    <w:rsid w:val="004A37D9"/>
    <w:rsid w:val="004A6895"/>
    <w:rsid w:val="004B3F81"/>
    <w:rsid w:val="004E590D"/>
    <w:rsid w:val="004F2238"/>
    <w:rsid w:val="00516529"/>
    <w:rsid w:val="00545F85"/>
    <w:rsid w:val="00562074"/>
    <w:rsid w:val="005721A8"/>
    <w:rsid w:val="005C3C83"/>
    <w:rsid w:val="00616C49"/>
    <w:rsid w:val="00664054"/>
    <w:rsid w:val="006700BB"/>
    <w:rsid w:val="00671AAE"/>
    <w:rsid w:val="00697E9C"/>
    <w:rsid w:val="006E1C10"/>
    <w:rsid w:val="006E6834"/>
    <w:rsid w:val="006F48C7"/>
    <w:rsid w:val="00751CDF"/>
    <w:rsid w:val="00752132"/>
    <w:rsid w:val="007823B0"/>
    <w:rsid w:val="00793253"/>
    <w:rsid w:val="007A40F6"/>
    <w:rsid w:val="007E258F"/>
    <w:rsid w:val="0082057D"/>
    <w:rsid w:val="00833C11"/>
    <w:rsid w:val="0083754C"/>
    <w:rsid w:val="00841D4C"/>
    <w:rsid w:val="00845800"/>
    <w:rsid w:val="0085223F"/>
    <w:rsid w:val="00865772"/>
    <w:rsid w:val="008C5824"/>
    <w:rsid w:val="008F03CE"/>
    <w:rsid w:val="00907445"/>
    <w:rsid w:val="00936EBF"/>
    <w:rsid w:val="00952A12"/>
    <w:rsid w:val="00A163F7"/>
    <w:rsid w:val="00A35088"/>
    <w:rsid w:val="00A35721"/>
    <w:rsid w:val="00A872F1"/>
    <w:rsid w:val="00AB2D26"/>
    <w:rsid w:val="00AD76CF"/>
    <w:rsid w:val="00B16458"/>
    <w:rsid w:val="00B20766"/>
    <w:rsid w:val="00B518C3"/>
    <w:rsid w:val="00B52D1C"/>
    <w:rsid w:val="00B73B1A"/>
    <w:rsid w:val="00B84511"/>
    <w:rsid w:val="00BB2A81"/>
    <w:rsid w:val="00C6049D"/>
    <w:rsid w:val="00C62A9D"/>
    <w:rsid w:val="00C86A07"/>
    <w:rsid w:val="00CA09D5"/>
    <w:rsid w:val="00D129A9"/>
    <w:rsid w:val="00D23916"/>
    <w:rsid w:val="00D326BB"/>
    <w:rsid w:val="00D80358"/>
    <w:rsid w:val="00D93063"/>
    <w:rsid w:val="00E475EE"/>
    <w:rsid w:val="00E82813"/>
    <w:rsid w:val="00EC0597"/>
    <w:rsid w:val="00EE4178"/>
    <w:rsid w:val="00F030C9"/>
    <w:rsid w:val="00F03EAD"/>
    <w:rsid w:val="00F3547C"/>
    <w:rsid w:val="00F423D4"/>
    <w:rsid w:val="00F60DA1"/>
    <w:rsid w:val="00F6305B"/>
    <w:rsid w:val="00FB495E"/>
    <w:rsid w:val="00FC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8C845E-7EF7-4B82-A637-4B643EE8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BE787-72D2-44C9-89CD-E6441F77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3753</Words>
  <Characters>21395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Хавка Николай Николаевич</dc:creator>
  <cp:lastModifiedBy>Черных Светлана Александровна</cp:lastModifiedBy>
  <cp:revision>17</cp:revision>
  <cp:lastPrinted>2016-10-05T10:27:00Z</cp:lastPrinted>
  <dcterms:created xsi:type="dcterms:W3CDTF">2017-02-06T14:31:00Z</dcterms:created>
  <dcterms:modified xsi:type="dcterms:W3CDTF">2017-02-28T06:52:00Z</dcterms:modified>
</cp:coreProperties>
</file>